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203" w:rsidRPr="00AC0203" w:rsidRDefault="00AC0203" w:rsidP="00AC0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71C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C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пояснительной записке</w:t>
      </w:r>
    </w:p>
    <w:p w:rsidR="00AC0203" w:rsidRPr="00AC0203" w:rsidRDefault="00AC0203" w:rsidP="00AC02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AC0203" w:rsidRDefault="00AC0203" w:rsidP="00AC0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0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выполнении муниципальных заданий за 2018 год</w:t>
      </w:r>
    </w:p>
    <w:p w:rsidR="00AC0203" w:rsidRPr="00AC0203" w:rsidRDefault="00AC0203" w:rsidP="00AC0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4579"/>
        <w:gridCol w:w="2044"/>
        <w:gridCol w:w="1356"/>
        <w:gridCol w:w="3012"/>
        <w:gridCol w:w="1425"/>
        <w:gridCol w:w="1162"/>
        <w:gridCol w:w="1539"/>
      </w:tblGrid>
      <w:tr w:rsidR="00AC0203" w:rsidRPr="00AC0203" w:rsidTr="00AC0203">
        <w:trPr>
          <w:trHeight w:val="300"/>
          <w:tblHeader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муниципальных услуг (работ), включенных в муниципальное задание по соответствующему ведомству</w:t>
            </w:r>
          </w:p>
        </w:tc>
        <w:tc>
          <w:tcPr>
            <w:tcW w:w="11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муниципальных заданий, тыс. рублей</w:t>
            </w:r>
          </w:p>
        </w:tc>
        <w:tc>
          <w:tcPr>
            <w:tcW w:w="220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муниципальных услуг (работ)</w:t>
            </w:r>
          </w:p>
        </w:tc>
      </w:tr>
      <w:tr w:rsidR="00AC0203" w:rsidRPr="00AC0203" w:rsidTr="00AC0203">
        <w:trPr>
          <w:trHeight w:val="563"/>
          <w:tblHeader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203" w:rsidRPr="00AC0203" w:rsidTr="00AC0203">
        <w:trPr>
          <w:trHeight w:val="1260"/>
          <w:tblHeader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 учетом внесенных изменений в установленном порядке)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 плану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</w:tc>
      </w:tr>
      <w:tr w:rsidR="00AC0203" w:rsidRPr="00AC0203" w:rsidTr="00AC0203">
        <w:trPr>
          <w:trHeight w:val="255"/>
          <w:tblHeader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48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города Югорска (в отношении МАУ </w:t>
            </w:r>
            <w:r w:rsidR="00CD0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 w:rsidR="00CD0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AC0203" w:rsidRPr="00AC0203" w:rsidTr="00AC0203">
        <w:trPr>
          <w:trHeight w:val="126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услуг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55 850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56 978</w:t>
            </w:r>
          </w:p>
        </w:tc>
      </w:tr>
      <w:tr w:rsidR="00AC0203" w:rsidRPr="00AC0203" w:rsidTr="00AC0203">
        <w:trPr>
          <w:trHeight w:val="349"/>
        </w:trPr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48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 (</w:t>
            </w:r>
            <w:r w:rsidR="00CD0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отношении </w:t>
            </w: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МАУ </w:t>
            </w:r>
            <w:r w:rsidR="00CD0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Городское лесничество</w:t>
            </w:r>
            <w:r w:rsidR="00CD0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AC0203" w:rsidRPr="00AC0203" w:rsidTr="00AC0203">
        <w:trPr>
          <w:trHeight w:val="94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соблюдения лесного законодательства, выявление нарушений и принятие мер в соответствии с законодательством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10 359,1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10 359,1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bookmarkStart w:id="0" w:name="_GoBack"/>
            <w:bookmarkEnd w:id="0"/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CD0283" w:rsidP="00CD0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Тушение лесных пожа</w:t>
            </w:r>
            <w:r w:rsidR="00AC0203"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1 594,1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1 594,1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4,55</w:t>
            </w:r>
          </w:p>
        </w:tc>
      </w:tr>
      <w:tr w:rsidR="00AC0203" w:rsidRPr="00AC0203" w:rsidTr="00AC0203">
        <w:trPr>
          <w:trHeight w:val="94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и целостности историко-архитектурного комплекса, исторической среды и ландшафтов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40 828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40 828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возникновения и распространения лесных пожаров, включая территорию ООПТ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99,19</w:t>
            </w:r>
          </w:p>
        </w:tc>
      </w:tr>
      <w:tr w:rsidR="00AC0203" w:rsidRPr="00AC0203" w:rsidTr="00AC0203">
        <w:trPr>
          <w:trHeight w:val="450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4 263,5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4 263,5</w:t>
            </w:r>
          </w:p>
        </w:tc>
        <w:tc>
          <w:tcPr>
            <w:tcW w:w="10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AC0203" w:rsidRPr="00AC0203" w:rsidTr="00AC0203">
        <w:trPr>
          <w:trHeight w:val="450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203" w:rsidRPr="00AC0203" w:rsidTr="00AC0203">
        <w:trPr>
          <w:trHeight w:val="315"/>
        </w:trPr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26 568,2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26 568,2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8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4 967,5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4 967,5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человеко-дней пребывания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19 225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513 403,9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513 403,9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обучающихся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2 628,0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297 393,5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297 046,3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обучающихся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2 247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319 549,8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319 176,7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обучающихся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2 414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56 502,1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56 436,1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обучающихся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35 936,5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35 936,5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 и уход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2 628,0</w:t>
            </w:r>
          </w:p>
        </w:tc>
      </w:tr>
      <w:tr w:rsidR="00AC0203" w:rsidRPr="00AC0203" w:rsidTr="00AC0203">
        <w:trPr>
          <w:trHeight w:val="315"/>
        </w:trPr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1 229 485,8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1 228 699,5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14 829,9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14 829,9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98 780</w:t>
            </w:r>
          </w:p>
        </w:tc>
      </w:tr>
      <w:tr w:rsidR="00AC0203" w:rsidRPr="00AC0203" w:rsidTr="00AC0203">
        <w:trPr>
          <w:trHeight w:val="94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Формирование, учёт, изучение, обеспечение физического сохранения и безопасности фондов библиотек, включая оцифровку фондов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14 829,8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14 829,8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документов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158 700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159 044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10 838,9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10 838,9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посетителей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29 013</w:t>
            </w:r>
          </w:p>
        </w:tc>
      </w:tr>
      <w:tr w:rsidR="00AC0203" w:rsidRPr="00AC0203" w:rsidTr="00AC0203">
        <w:trPr>
          <w:trHeight w:val="94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35 153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35 103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35 221,8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51 907,0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51 907,0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1 265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 </w:t>
            </w:r>
            <w:proofErr w:type="spellStart"/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предпрофессинальных</w:t>
            </w:r>
            <w:proofErr w:type="spellEnd"/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искусств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52 736,2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52 736,2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767 499,2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764 152,2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26 809,0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26 809,0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13 396</w:t>
            </w:r>
          </w:p>
        </w:tc>
      </w:tr>
      <w:tr w:rsidR="00AC0203" w:rsidRPr="00AC0203" w:rsidTr="00AC0203">
        <w:trPr>
          <w:trHeight w:val="315"/>
        </w:trPr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215 221,8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215 221,8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8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10 610,3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10 610,3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AC0203" w:rsidRPr="00AC0203" w:rsidTr="00AC0203">
        <w:trPr>
          <w:trHeight w:val="315"/>
        </w:trPr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досуга детей, подростков и молодежи</w:t>
            </w:r>
          </w:p>
        </w:tc>
        <w:tc>
          <w:tcPr>
            <w:tcW w:w="69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4 182,9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общественных объединений</w:t>
            </w:r>
          </w:p>
        </w:tc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C0203" w:rsidRPr="00AC0203" w:rsidTr="00AC0203">
        <w:trPr>
          <w:trHeight w:val="220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29 847,2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29 832,3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C0203" w:rsidRPr="00AC0203" w:rsidTr="00AC0203">
        <w:trPr>
          <w:trHeight w:val="189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0203" w:rsidRPr="00AC0203" w:rsidTr="00AC0203">
        <w:trPr>
          <w:trHeight w:val="94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видам спорта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51 577,3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51 577,3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</w:tr>
      <w:tr w:rsidR="00AC0203" w:rsidRPr="00AC0203" w:rsidTr="00AC0203">
        <w:trPr>
          <w:trHeight w:val="94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неолимпийским видам спорта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6 002,3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AC0203" w:rsidRPr="00AC0203" w:rsidTr="00AC0203">
        <w:trPr>
          <w:trHeight w:val="1575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 w:rsidR="00CD0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CD0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 (за исключением тестирования выполнения нормативов испытаний комплекса ГТО)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C0203" w:rsidRPr="00AC0203" w:rsidTr="00AC0203">
        <w:trPr>
          <w:trHeight w:val="63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2 853,0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2 852,7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AC0203" w:rsidRPr="00AC0203" w:rsidTr="00AC0203">
        <w:trPr>
          <w:trHeight w:val="315"/>
        </w:trPr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объем бюджетных ассигнований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105 706,7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105 691,1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0203" w:rsidRPr="00AC0203" w:rsidTr="00AC0203">
        <w:trPr>
          <w:trHeight w:val="315"/>
        </w:trPr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 на выполнение муниципальных заданий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1 608 852,3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1 608 050,4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203" w:rsidRPr="00AC0203" w:rsidRDefault="00AC0203" w:rsidP="00AC02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AC020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AC0203" w:rsidRPr="00AC0203" w:rsidRDefault="00AC0203" w:rsidP="00AC0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7127" w:rsidRDefault="00E07127"/>
    <w:sectPr w:rsidR="00E07127" w:rsidSect="00371C5B">
      <w:footerReference w:type="default" r:id="rId6"/>
      <w:pgSz w:w="16838" w:h="11906" w:orient="landscape"/>
      <w:pgMar w:top="1418" w:right="567" w:bottom="1418" w:left="567" w:header="709" w:footer="709" w:gutter="0"/>
      <w:pgNumType w:start="3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203" w:rsidRDefault="00AC0203" w:rsidP="00AC0203">
      <w:pPr>
        <w:spacing w:after="0" w:line="240" w:lineRule="auto"/>
      </w:pPr>
      <w:r>
        <w:separator/>
      </w:r>
    </w:p>
  </w:endnote>
  <w:endnote w:type="continuationSeparator" w:id="0">
    <w:p w:rsidR="00AC0203" w:rsidRDefault="00AC0203" w:rsidP="00AC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39979326"/>
      <w:docPartObj>
        <w:docPartGallery w:val="Page Numbers (Bottom of Page)"/>
        <w:docPartUnique/>
      </w:docPartObj>
    </w:sdtPr>
    <w:sdtEndPr/>
    <w:sdtContent>
      <w:p w:rsidR="00AC0203" w:rsidRPr="00615E43" w:rsidRDefault="00AC020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5E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5E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5E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1C5B">
          <w:rPr>
            <w:rFonts w:ascii="Times New Roman" w:hAnsi="Times New Roman" w:cs="Times New Roman"/>
            <w:noProof/>
            <w:sz w:val="24"/>
            <w:szCs w:val="24"/>
          </w:rPr>
          <w:t>333</w:t>
        </w:r>
        <w:r w:rsidRPr="00615E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203" w:rsidRDefault="00AC0203" w:rsidP="00AC0203">
      <w:pPr>
        <w:spacing w:after="0" w:line="240" w:lineRule="auto"/>
      </w:pPr>
      <w:r>
        <w:separator/>
      </w:r>
    </w:p>
  </w:footnote>
  <w:footnote w:type="continuationSeparator" w:id="0">
    <w:p w:rsidR="00AC0203" w:rsidRDefault="00AC0203" w:rsidP="00AC0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03"/>
    <w:rsid w:val="000F1C1C"/>
    <w:rsid w:val="00371C5B"/>
    <w:rsid w:val="00615E43"/>
    <w:rsid w:val="00AC0203"/>
    <w:rsid w:val="00CD0283"/>
    <w:rsid w:val="00E0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938C3"/>
  <w15:chartTrackingRefBased/>
  <w15:docId w15:val="{BA50F780-A562-41BA-B0BD-DE7CDBC9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203"/>
  </w:style>
  <w:style w:type="paragraph" w:styleId="a5">
    <w:name w:val="footer"/>
    <w:basedOn w:val="a"/>
    <w:link w:val="a6"/>
    <w:uiPriority w:val="99"/>
    <w:unhideWhenUsed/>
    <w:rsid w:val="00AC0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203"/>
  </w:style>
  <w:style w:type="paragraph" w:styleId="a7">
    <w:name w:val="Balloon Text"/>
    <w:basedOn w:val="a"/>
    <w:link w:val="a8"/>
    <w:uiPriority w:val="99"/>
    <w:semiHidden/>
    <w:unhideWhenUsed/>
    <w:rsid w:val="000F1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3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898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5</cp:revision>
  <cp:lastPrinted>2019-03-20T09:56:00Z</cp:lastPrinted>
  <dcterms:created xsi:type="dcterms:W3CDTF">2019-03-15T14:25:00Z</dcterms:created>
  <dcterms:modified xsi:type="dcterms:W3CDTF">2019-03-27T07:52:00Z</dcterms:modified>
</cp:coreProperties>
</file>